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E2" w:rsidRDefault="00CC6AE2" w:rsidP="00CC6AE2">
      <w:pPr>
        <w:spacing w:line="360" w:lineRule="auto"/>
        <w:jc w:val="both"/>
        <w:rPr>
          <w:sz w:val="24"/>
          <w:szCs w:val="24"/>
        </w:rPr>
      </w:pPr>
      <w:r w:rsidRPr="00CC6AE2">
        <w:rPr>
          <w:sz w:val="26"/>
          <w:szCs w:val="26"/>
        </w:rPr>
        <w:t xml:space="preserve">No último dia 04 de setembro, a Diretoria Executiva do IPRESG, realizou uma reunião com a presença do Presidente do Sindicato dos Servidores Públicos Municipais, do Presidente da Associação dos Professores Municipais, a Presidente da Associação dos Servidores Públicos Municipais, um representante da Câmara de Vereadores, com o Diretor do Controle Interno e o Secretário de Administração do Poder Executivo. </w:t>
      </w:r>
      <w:r>
        <w:rPr>
          <w:sz w:val="26"/>
          <w:szCs w:val="26"/>
        </w:rPr>
        <w:t>Na ocasião a Diretoria prestou i</w:t>
      </w:r>
      <w:r w:rsidRPr="00CC6AE2">
        <w:rPr>
          <w:sz w:val="24"/>
          <w:szCs w:val="24"/>
        </w:rPr>
        <w:t xml:space="preserve">nformações </w:t>
      </w:r>
      <w:r>
        <w:rPr>
          <w:sz w:val="24"/>
          <w:szCs w:val="24"/>
        </w:rPr>
        <w:t>sobre a</w:t>
      </w:r>
      <w:r w:rsidRPr="00CC6AE2">
        <w:rPr>
          <w:sz w:val="24"/>
          <w:szCs w:val="24"/>
        </w:rPr>
        <w:t xml:space="preserve"> Gestão do IPRESG 2018</w:t>
      </w:r>
      <w:r>
        <w:rPr>
          <w:sz w:val="24"/>
          <w:szCs w:val="24"/>
        </w:rPr>
        <w:t>, tratando de assuntos como: A</w:t>
      </w:r>
      <w:r>
        <w:rPr>
          <w:sz w:val="24"/>
          <w:szCs w:val="24"/>
        </w:rPr>
        <w:t>presentação dos novos Conselheiros;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Lançamento do Código de Ética do IPRESG;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Lançamento da Cartilha do Aposentado</w:t>
      </w:r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t>Estudo do Planejamento Estratégico para 2019</w:t>
      </w:r>
      <w:r>
        <w:rPr>
          <w:sz w:val="24"/>
          <w:szCs w:val="24"/>
        </w:rPr>
        <w:t xml:space="preserve">. Todos os presentes tiveram oportunidade de tirar dúvidas e esclarecer assuntos como repasses do executivo e valores que serão investidos na sede do IPRESG. A Presidente da autarquia avalia, “que </w:t>
      </w:r>
      <w:bookmarkStart w:id="0" w:name="_GoBack"/>
      <w:bookmarkEnd w:id="0"/>
      <w:r>
        <w:rPr>
          <w:sz w:val="24"/>
          <w:szCs w:val="24"/>
        </w:rPr>
        <w:t>a reunião foi um sucesso e garante que os novos conselheiros receberão treinamentos e apoio permanente da Diretoria Executiva para melhor desenvolver seu trabalho”.</w:t>
      </w:r>
    </w:p>
    <w:p w:rsidR="00CC6AE2" w:rsidRDefault="00CC6AE2" w:rsidP="00CC6AE2">
      <w:pPr>
        <w:pStyle w:val="PargrafodaLista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C6AE2" w:rsidRPr="00CC6AE2" w:rsidRDefault="00CC6AE2" w:rsidP="00CC6AE2">
      <w:pPr>
        <w:jc w:val="both"/>
        <w:rPr>
          <w:sz w:val="26"/>
          <w:szCs w:val="26"/>
        </w:rPr>
      </w:pPr>
    </w:p>
    <w:p w:rsidR="00187039" w:rsidRPr="00CC6AE2" w:rsidRDefault="00187039">
      <w:pPr>
        <w:rPr>
          <w:sz w:val="24"/>
          <w:szCs w:val="24"/>
        </w:rPr>
      </w:pPr>
    </w:p>
    <w:sectPr w:rsidR="00187039" w:rsidRPr="00CC6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76C2"/>
    <w:multiLevelType w:val="hybridMultilevel"/>
    <w:tmpl w:val="D986A8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E2"/>
    <w:rsid w:val="00187039"/>
    <w:rsid w:val="006B2A7E"/>
    <w:rsid w:val="00C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048C"/>
  <w15:chartTrackingRefBased/>
  <w15:docId w15:val="{9A84B618-3057-4250-B9E9-795E452E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6AE2"/>
    <w:pPr>
      <w:spacing w:after="160"/>
      <w:ind w:left="720" w:firstLine="1418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Presidente</dc:creator>
  <cp:keywords/>
  <dc:description/>
  <cp:lastModifiedBy>Diretor Presidente</cp:lastModifiedBy>
  <cp:revision>1</cp:revision>
  <dcterms:created xsi:type="dcterms:W3CDTF">2018-09-05T11:51:00Z</dcterms:created>
  <dcterms:modified xsi:type="dcterms:W3CDTF">2018-09-05T12:01:00Z</dcterms:modified>
</cp:coreProperties>
</file>